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98CA" w14:textId="0B052595" w:rsidR="00CD4837" w:rsidRPr="004805B0" w:rsidRDefault="00E14F70" w:rsidP="00CD4837">
      <w:pPr>
        <w:rPr>
          <w:rFonts w:asciiTheme="minorHAnsi" w:eastAsia="Calibri" w:hAnsiTheme="minorHAnsi" w:cstheme="minorHAnsi"/>
          <w:b/>
          <w:bCs/>
          <w:spacing w:val="-2"/>
          <w:kern w:val="0"/>
          <w:lang w:eastAsia="en-US" w:bidi="ar-SA"/>
        </w:rPr>
      </w:pPr>
      <w:r w:rsidRPr="004805B0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ALLEGATO</w:t>
      </w:r>
      <w:r w:rsidR="00CD4837" w:rsidRPr="004805B0">
        <w:rPr>
          <w:rFonts w:asciiTheme="minorHAnsi" w:eastAsia="Calibri" w:hAnsiTheme="minorHAnsi" w:cstheme="minorHAnsi"/>
          <w:b/>
          <w:bCs/>
          <w:spacing w:val="-5"/>
          <w:kern w:val="0"/>
          <w:lang w:eastAsia="en-US" w:bidi="ar-SA"/>
        </w:rPr>
        <w:t xml:space="preserve"> </w:t>
      </w:r>
      <w:r w:rsidR="00CD4837" w:rsidRPr="004805B0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1</w:t>
      </w:r>
      <w:r w:rsidR="00CD4837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)</w:t>
      </w:r>
      <w:r w:rsidR="00CD4837" w:rsidRPr="004805B0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 MODULO</w:t>
      </w:r>
      <w:r w:rsidR="00CD4837" w:rsidRPr="004805B0">
        <w:rPr>
          <w:rFonts w:asciiTheme="minorHAnsi" w:eastAsia="Calibri" w:hAnsiTheme="minorHAnsi" w:cstheme="minorHAnsi"/>
          <w:b/>
          <w:bCs/>
          <w:spacing w:val="-7"/>
          <w:kern w:val="0"/>
          <w:lang w:eastAsia="en-US" w:bidi="ar-SA"/>
        </w:rPr>
        <w:t xml:space="preserve"> </w:t>
      </w:r>
      <w:r w:rsidR="00CD4837" w:rsidRPr="004805B0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DI</w:t>
      </w:r>
      <w:r w:rsidR="00CD4837" w:rsidRPr="004805B0">
        <w:rPr>
          <w:rFonts w:asciiTheme="minorHAnsi" w:eastAsia="Calibri" w:hAnsiTheme="minorHAnsi" w:cstheme="minorHAnsi"/>
          <w:b/>
          <w:bCs/>
          <w:spacing w:val="-4"/>
          <w:kern w:val="0"/>
          <w:lang w:eastAsia="en-US" w:bidi="ar-SA"/>
        </w:rPr>
        <w:t xml:space="preserve"> </w:t>
      </w:r>
      <w:r w:rsidR="00CD4837" w:rsidRPr="004805B0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MANIFESTAZIONE</w:t>
      </w:r>
      <w:r w:rsidR="00CD4837" w:rsidRPr="004805B0">
        <w:rPr>
          <w:rFonts w:asciiTheme="minorHAnsi" w:eastAsia="Calibri" w:hAnsiTheme="minorHAnsi" w:cstheme="minorHAnsi"/>
          <w:b/>
          <w:bCs/>
          <w:spacing w:val="-6"/>
          <w:kern w:val="0"/>
          <w:lang w:eastAsia="en-US" w:bidi="ar-SA"/>
        </w:rPr>
        <w:t xml:space="preserve"> </w:t>
      </w:r>
      <w:r w:rsidR="00CD4837" w:rsidRPr="004805B0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DI</w:t>
      </w:r>
      <w:r w:rsidR="00CD4837" w:rsidRPr="004805B0">
        <w:rPr>
          <w:rFonts w:asciiTheme="minorHAnsi" w:eastAsia="Calibri" w:hAnsiTheme="minorHAnsi" w:cstheme="minorHAnsi"/>
          <w:b/>
          <w:bCs/>
          <w:spacing w:val="-5"/>
          <w:kern w:val="0"/>
          <w:lang w:eastAsia="en-US" w:bidi="ar-SA"/>
        </w:rPr>
        <w:t xml:space="preserve"> </w:t>
      </w:r>
      <w:r w:rsidR="00CD4837" w:rsidRPr="004805B0">
        <w:rPr>
          <w:rFonts w:asciiTheme="minorHAnsi" w:eastAsia="Calibri" w:hAnsiTheme="minorHAnsi" w:cstheme="minorHAnsi"/>
          <w:b/>
          <w:bCs/>
          <w:spacing w:val="-2"/>
          <w:kern w:val="0"/>
          <w:lang w:eastAsia="en-US" w:bidi="ar-SA"/>
        </w:rPr>
        <w:t>INTERESSE</w:t>
      </w:r>
    </w:p>
    <w:p w14:paraId="615D6382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spacing w:before="37"/>
        <w:ind w:left="-567" w:right="-987"/>
        <w:outlineLvl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4805B0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F9D39" wp14:editId="1A331E78">
                <wp:simplePos x="0" y="0"/>
                <wp:positionH relativeFrom="margin">
                  <wp:posOffset>-379730</wp:posOffset>
                </wp:positionH>
                <wp:positionV relativeFrom="paragraph">
                  <wp:posOffset>155574</wp:posOffset>
                </wp:positionV>
                <wp:extent cx="6010275" cy="1724025"/>
                <wp:effectExtent l="19050" t="19050" r="28575" b="28575"/>
                <wp:wrapNone/>
                <wp:docPr id="3972789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6A6D9" w14:textId="77777777" w:rsidR="00CD4837" w:rsidRPr="006D6A43" w:rsidRDefault="00CD4837" w:rsidP="00CD4837">
                            <w:pPr>
                              <w:spacing w:before="120" w:line="276" w:lineRule="auto"/>
                              <w:ind w:right="-79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bookmarkStart w:id="0" w:name="_Hlk198634586"/>
                            <w:r w:rsidRPr="006D6A4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Avviso pubblico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6D6A4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finalizzato all’individuazione di Enti del Terzo Settore (ETS) interessati alla messa a disposizione di alloggi e servizi relativi di cui al P</w:t>
                            </w:r>
                            <w:r w:rsidRPr="006D6A4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iano Nazionale di Ripresa e Resilienza </w:t>
                            </w:r>
                            <w:r w:rsidRPr="00770DA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(PNRR) – Investimento M5C2I1.3 – Sub-investimento 1.3.1 – Housing temporaneo – </w:t>
                            </w:r>
                            <w:r w:rsidRPr="006D6A4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mediante attivazione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, in base </w:t>
                            </w:r>
                            <w:r w:rsidRPr="00770DA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all’accordo di collaborazione per la realizzazione, in forma consorziata fra più servizi sociali dei comuni dell’Area Vasta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, </w:t>
                            </w:r>
                            <w:r w:rsidRPr="006D6A4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di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una c</w:t>
                            </w:r>
                            <w:r w:rsidRPr="006D6A4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o-progettazione e successiva eventuale stipula di </w:t>
                            </w:r>
                            <w:r w:rsidRPr="00770DA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una o più Convenzioni</w:t>
                            </w:r>
                            <w:r w:rsidRPr="006D6A4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ai sensi del Codice del Terzo Settore D. Lgs. n. 117/2017, artt. 55 e ss. </w:t>
                            </w:r>
                            <w:r w:rsidRPr="00770DA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–</w:t>
                            </w:r>
                            <w:r w:rsidRPr="006D6A4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770DA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CUP B54H22000380006</w:t>
                            </w:r>
                            <w:r w:rsidRPr="006D6A4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bookmarkEnd w:id="0"/>
                          <w:p w14:paraId="33D9CCEB" w14:textId="77777777" w:rsidR="00CD4837" w:rsidRPr="00CE1C6D" w:rsidRDefault="00CD4837" w:rsidP="00CD48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E1C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59734ED" w14:textId="77777777" w:rsidR="00CD4837" w:rsidRDefault="00CD4837" w:rsidP="00CD48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F9D3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29.9pt;margin-top:12.25pt;width:473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" fillcolor="window" strokeweight="2.25pt">
                <v:textbox>
                  <w:txbxContent>
                    <w:p w14:paraId="5B26A6D9" w14:textId="77777777" w:rsidR="00CD4837" w:rsidRPr="006D6A43" w:rsidRDefault="00CD4837" w:rsidP="00CD4837">
                      <w:pPr>
                        <w:spacing w:before="120" w:line="276" w:lineRule="auto"/>
                        <w:ind w:right="-79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bookmarkStart w:id="1" w:name="_Hlk198634586"/>
                      <w:r w:rsidRPr="006D6A43">
                        <w:rPr>
                          <w:rFonts w:asciiTheme="minorHAnsi" w:hAnsiTheme="minorHAnsi" w:cstheme="minorHAnsi"/>
                          <w:b/>
                          <w:bCs/>
                        </w:rPr>
                        <w:t>Avviso pubblico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6D6A43">
                        <w:rPr>
                          <w:rFonts w:asciiTheme="minorHAnsi" w:hAnsiTheme="minorHAnsi" w:cstheme="minorHAnsi"/>
                          <w:b/>
                          <w:bCs/>
                        </w:rPr>
                        <w:t>finalizzato all’individuazione di Enti del Terzo Settore (ETS) interessati alla messa a disposizione di alloggi e servizi relativi di cui al P</w:t>
                      </w:r>
                      <w:r w:rsidRPr="006D6A43">
                        <w:rPr>
                          <w:rFonts w:asciiTheme="minorHAnsi" w:hAnsiTheme="minorHAnsi" w:cstheme="minorHAnsi"/>
                          <w:b/>
                        </w:rPr>
                        <w:t xml:space="preserve">iano Nazionale di Ripresa e Resilienza </w:t>
                      </w:r>
                      <w:r w:rsidRPr="00770DA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(PNRR) – Investimento M5C2I1.3 – Sub-investimento 1.3.1 – Housing temporaneo – </w:t>
                      </w:r>
                      <w:r w:rsidRPr="006D6A43">
                        <w:rPr>
                          <w:rFonts w:asciiTheme="minorHAnsi" w:hAnsiTheme="minorHAnsi" w:cstheme="minorHAnsi"/>
                          <w:b/>
                          <w:bCs/>
                        </w:rPr>
                        <w:t>mediante attivazione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, in base </w:t>
                      </w:r>
                      <w:r w:rsidRPr="00770DA7">
                        <w:rPr>
                          <w:rFonts w:asciiTheme="minorHAnsi" w:hAnsiTheme="minorHAnsi" w:cstheme="minorHAnsi"/>
                          <w:b/>
                          <w:bCs/>
                        </w:rPr>
                        <w:t>all’accordo di collaborazione per la realizzazione, in forma consorziata fra più servizi sociali dei comuni dell’Area Vasta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, </w:t>
                      </w:r>
                      <w:r w:rsidRPr="006D6A4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di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una c</w:t>
                      </w:r>
                      <w:r w:rsidRPr="006D6A4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o-progettazione e successiva eventuale stipula di </w:t>
                      </w:r>
                      <w:r w:rsidRPr="00770DA7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una o più Convenzioni</w:t>
                      </w:r>
                      <w:r w:rsidRPr="006D6A4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ai sensi del Codice del Terzo Settore D. Lgs. n. 117/2017, artt. 55 e ss. </w:t>
                      </w:r>
                      <w:r w:rsidRPr="00770DA7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–</w:t>
                      </w:r>
                      <w:r w:rsidRPr="006D6A4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770DA7">
                        <w:rPr>
                          <w:rFonts w:asciiTheme="minorHAnsi" w:hAnsiTheme="minorHAnsi" w:cstheme="minorHAnsi"/>
                          <w:b/>
                          <w:bCs/>
                        </w:rPr>
                        <w:t>CUP B54H22000380006</w:t>
                      </w:r>
                      <w:r w:rsidRPr="006D6A4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  <w:bookmarkEnd w:id="1"/>
                    <w:p w14:paraId="33D9CCEB" w14:textId="77777777" w:rsidR="00CD4837" w:rsidRPr="00CE1C6D" w:rsidRDefault="00CD4837" w:rsidP="00CD483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E1C6D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459734ED" w14:textId="77777777" w:rsidR="00CD4837" w:rsidRDefault="00CD4837" w:rsidP="00CD4837"/>
                  </w:txbxContent>
                </v:textbox>
                <w10:wrap anchorx="margin"/>
              </v:shape>
            </w:pict>
          </mc:Fallback>
        </mc:AlternateContent>
      </w:r>
    </w:p>
    <w:p w14:paraId="56BF622B" w14:textId="77777777" w:rsidR="00CD4837" w:rsidRPr="004805B0" w:rsidRDefault="00CD4837" w:rsidP="00CD4837">
      <w:pPr>
        <w:widowControl w:val="0"/>
        <w:tabs>
          <w:tab w:val="left" w:pos="-284"/>
          <w:tab w:val="left" w:pos="4318"/>
          <w:tab w:val="left" w:pos="4368"/>
          <w:tab w:val="left" w:pos="7416"/>
          <w:tab w:val="left" w:pos="8789"/>
          <w:tab w:val="left" w:pos="9798"/>
          <w:tab w:val="left" w:pos="9828"/>
        </w:tabs>
        <w:autoSpaceDE w:val="0"/>
        <w:autoSpaceDN w:val="0"/>
        <w:spacing w:before="267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0725F3B3" w14:textId="77777777" w:rsidR="00CD4837" w:rsidRPr="004805B0" w:rsidRDefault="00CD4837" w:rsidP="00CD4837">
      <w:pPr>
        <w:widowControl w:val="0"/>
        <w:tabs>
          <w:tab w:val="left" w:pos="-284"/>
          <w:tab w:val="left" w:pos="4318"/>
          <w:tab w:val="left" w:pos="4368"/>
          <w:tab w:val="left" w:pos="7416"/>
          <w:tab w:val="left" w:pos="8789"/>
          <w:tab w:val="left" w:pos="9798"/>
          <w:tab w:val="left" w:pos="9828"/>
        </w:tabs>
        <w:autoSpaceDE w:val="0"/>
        <w:autoSpaceDN w:val="0"/>
        <w:spacing w:before="267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5602D8F7" w14:textId="77777777" w:rsidR="00CD4837" w:rsidRPr="004805B0" w:rsidRDefault="00CD4837" w:rsidP="00CD4837">
      <w:pPr>
        <w:widowControl w:val="0"/>
        <w:tabs>
          <w:tab w:val="left" w:pos="-284"/>
          <w:tab w:val="left" w:pos="4318"/>
          <w:tab w:val="left" w:pos="4368"/>
          <w:tab w:val="left" w:pos="7416"/>
          <w:tab w:val="left" w:pos="8789"/>
          <w:tab w:val="left" w:pos="9798"/>
          <w:tab w:val="left" w:pos="9828"/>
        </w:tabs>
        <w:autoSpaceDE w:val="0"/>
        <w:autoSpaceDN w:val="0"/>
        <w:spacing w:before="267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464A6BC0" w14:textId="77777777" w:rsidR="00CD4837" w:rsidRPr="004805B0" w:rsidRDefault="00CD4837" w:rsidP="00CD4837">
      <w:pPr>
        <w:widowControl w:val="0"/>
        <w:tabs>
          <w:tab w:val="left" w:pos="-284"/>
          <w:tab w:val="left" w:pos="4318"/>
          <w:tab w:val="left" w:pos="4368"/>
          <w:tab w:val="left" w:pos="7416"/>
          <w:tab w:val="left" w:pos="8789"/>
          <w:tab w:val="left" w:pos="9798"/>
          <w:tab w:val="left" w:pos="9828"/>
        </w:tabs>
        <w:autoSpaceDE w:val="0"/>
        <w:autoSpaceDN w:val="0"/>
        <w:spacing w:before="267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30146D6F" w14:textId="77777777" w:rsidR="00CD4837" w:rsidRPr="004805B0" w:rsidRDefault="00CD4837" w:rsidP="00CD4837">
      <w:pPr>
        <w:widowControl w:val="0"/>
        <w:tabs>
          <w:tab w:val="left" w:pos="-284"/>
          <w:tab w:val="left" w:pos="4318"/>
          <w:tab w:val="left" w:pos="4368"/>
          <w:tab w:val="left" w:pos="7416"/>
          <w:tab w:val="left" w:pos="8789"/>
          <w:tab w:val="left" w:pos="9798"/>
          <w:tab w:val="left" w:pos="9828"/>
        </w:tabs>
        <w:autoSpaceDE w:val="0"/>
        <w:autoSpaceDN w:val="0"/>
        <w:spacing w:before="267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1AB6F625" w14:textId="77777777" w:rsidR="00CD4837" w:rsidRPr="004805B0" w:rsidRDefault="00CD4837" w:rsidP="00CD4837">
      <w:pPr>
        <w:widowControl w:val="0"/>
        <w:tabs>
          <w:tab w:val="left" w:pos="-284"/>
          <w:tab w:val="left" w:pos="4318"/>
          <w:tab w:val="left" w:pos="4368"/>
          <w:tab w:val="left" w:pos="8789"/>
          <w:tab w:val="left" w:pos="9761"/>
          <w:tab w:val="left" w:pos="9798"/>
          <w:tab w:val="left" w:pos="9828"/>
        </w:tabs>
        <w:autoSpaceDE w:val="0"/>
        <w:autoSpaceDN w:val="0"/>
        <w:spacing w:before="267"/>
        <w:ind w:left="-567" w:right="-987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780DB378" w14:textId="77777777" w:rsidR="00CD4837" w:rsidRPr="00AF46BB" w:rsidRDefault="00CD4837" w:rsidP="00CD4837">
      <w:pPr>
        <w:tabs>
          <w:tab w:val="left" w:pos="1134"/>
        </w:tabs>
        <w:spacing w:before="40" w:line="276" w:lineRule="auto"/>
        <w:ind w:left="-567" w:right="-1270"/>
        <w:jc w:val="both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</w:p>
    <w:p w14:paraId="40AAEE1E" w14:textId="77777777" w:rsidR="00CD4837" w:rsidRPr="00AF46BB" w:rsidRDefault="00CD4837" w:rsidP="00CD4837">
      <w:pPr>
        <w:spacing w:before="40" w:line="276" w:lineRule="auto"/>
        <w:ind w:left="-567" w:right="-1270"/>
        <w:jc w:val="both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AF46B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F46BB">
        <w:rPr>
          <w:rFonts w:asciiTheme="minorHAnsi" w:hAnsiTheme="minorHAnsi" w:cstheme="minorHAnsi"/>
          <w:sz w:val="22"/>
          <w:szCs w:val="22"/>
        </w:rPr>
        <w:t xml:space="preserve"> ___________________________________________________ il 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787DC18C" w14:textId="77777777" w:rsidR="00CD4837" w:rsidRPr="00AF46BB" w:rsidRDefault="00CD4837" w:rsidP="00CD4837">
      <w:pPr>
        <w:spacing w:before="40" w:line="276" w:lineRule="auto"/>
        <w:ind w:left="-567" w:right="-1270"/>
        <w:jc w:val="both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>residente a ____________________________ Via/Piazza___________________________ n.____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0B771119" w14:textId="77777777" w:rsidR="00CD4837" w:rsidRPr="00AF46BB" w:rsidRDefault="00CD4837" w:rsidP="00CD4837">
      <w:pPr>
        <w:spacing w:before="40" w:line="276" w:lineRule="auto"/>
        <w:ind w:left="-567" w:right="-1270"/>
        <w:jc w:val="both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>nella sua qualità di legale rappresentante dell’ENTE:</w:t>
      </w:r>
    </w:p>
    <w:p w14:paraId="71D79BA9" w14:textId="77777777" w:rsidR="00CD4837" w:rsidRPr="00AF46BB" w:rsidRDefault="00CD4837" w:rsidP="00CD4837">
      <w:pPr>
        <w:spacing w:before="40" w:line="276" w:lineRule="auto"/>
        <w:ind w:left="-567" w:right="-1270"/>
        <w:jc w:val="both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>(Ragione sociale) 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777B8958" w14:textId="77777777" w:rsidR="00CD4837" w:rsidRPr="00AF46BB" w:rsidRDefault="00CD4837" w:rsidP="00CD4837">
      <w:pPr>
        <w:spacing w:before="40" w:line="276" w:lineRule="auto"/>
        <w:ind w:left="-567" w:right="-1270"/>
        <w:jc w:val="both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 xml:space="preserve">con sede legale </w:t>
      </w:r>
      <w:proofErr w:type="spellStart"/>
      <w:r w:rsidRPr="00AF46BB">
        <w:rPr>
          <w:rFonts w:asciiTheme="minorHAnsi" w:hAnsiTheme="minorHAnsi" w:cstheme="minorHAnsi"/>
          <w:sz w:val="22"/>
          <w:szCs w:val="22"/>
        </w:rPr>
        <w:t>in______________________________Via</w:t>
      </w:r>
      <w:proofErr w:type="spellEnd"/>
      <w:r w:rsidRPr="00AF46BB">
        <w:rPr>
          <w:rFonts w:asciiTheme="minorHAnsi" w:hAnsiTheme="minorHAnsi" w:cstheme="minorHAnsi"/>
          <w:sz w:val="22"/>
          <w:szCs w:val="22"/>
        </w:rPr>
        <w:t>/Piazza____________________ n. 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5950E4FC" w14:textId="77777777" w:rsidR="00CD4837" w:rsidRPr="00AF46BB" w:rsidRDefault="00CD4837" w:rsidP="00CD4837">
      <w:pPr>
        <w:spacing w:before="40" w:line="276" w:lineRule="auto"/>
        <w:ind w:left="-567" w:right="-1270"/>
        <w:jc w:val="both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>Codice Fiscale/Partita I.V.A. 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0F6D86AB" w14:textId="77777777" w:rsidR="00CD4837" w:rsidRPr="00AF46BB" w:rsidRDefault="00CD4837" w:rsidP="00CD4837">
      <w:pPr>
        <w:spacing w:before="40" w:line="276" w:lineRule="auto"/>
        <w:ind w:left="-567" w:right="-1270"/>
        <w:jc w:val="both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>Telefono__________________________ E-mail 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77D40FE8" w14:textId="77777777" w:rsidR="00CD4837" w:rsidRPr="00AF46BB" w:rsidRDefault="00CD4837" w:rsidP="00CD4837">
      <w:pPr>
        <w:spacing w:before="40" w:line="276" w:lineRule="auto"/>
        <w:ind w:left="-567" w:right="-1270"/>
        <w:jc w:val="both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>PEC ______________________________________</w:t>
      </w:r>
    </w:p>
    <w:p w14:paraId="1D73238E" w14:textId="77777777" w:rsidR="00CD4837" w:rsidRPr="00AF46BB" w:rsidRDefault="00CD4837" w:rsidP="00CD4837">
      <w:pPr>
        <w:spacing w:before="40"/>
        <w:ind w:left="-567" w:right="-1270"/>
        <w:rPr>
          <w:rFonts w:asciiTheme="minorHAnsi" w:hAnsiTheme="minorHAnsi" w:cstheme="minorHAnsi"/>
          <w:sz w:val="22"/>
          <w:szCs w:val="22"/>
        </w:rPr>
      </w:pPr>
      <w:r w:rsidRPr="00AF46BB">
        <w:rPr>
          <w:rFonts w:asciiTheme="minorHAnsi" w:hAnsiTheme="minorHAnsi" w:cstheme="minorHAnsi"/>
          <w:sz w:val="22"/>
          <w:szCs w:val="22"/>
        </w:rPr>
        <w:t>di seguito denominato “Ente”</w:t>
      </w:r>
    </w:p>
    <w:p w14:paraId="6527C431" w14:textId="77777777" w:rsidR="00CD4837" w:rsidRDefault="00CD4837" w:rsidP="00CD4837">
      <w:pPr>
        <w:widowControl w:val="0"/>
        <w:tabs>
          <w:tab w:val="left" w:pos="-284"/>
        </w:tabs>
        <w:autoSpaceDE w:val="0"/>
        <w:autoSpaceDN w:val="0"/>
        <w:spacing w:before="268"/>
        <w:ind w:right="-987"/>
        <w:jc w:val="center"/>
        <w:outlineLvl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CHIEDE</w:t>
      </w:r>
    </w:p>
    <w:p w14:paraId="419E8230" w14:textId="77777777" w:rsidR="00CD4837" w:rsidRDefault="00CD4837" w:rsidP="00CD4837">
      <w:pPr>
        <w:widowControl w:val="0"/>
        <w:tabs>
          <w:tab w:val="left" w:pos="-284"/>
        </w:tabs>
        <w:autoSpaceDE w:val="0"/>
        <w:autoSpaceDN w:val="0"/>
        <w:ind w:left="-567" w:right="-987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E0E3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</w:t>
      </w:r>
    </w:p>
    <w:p w14:paraId="78F544F9" w14:textId="77777777" w:rsidR="00CD4837" w:rsidRPr="000E0E30" w:rsidRDefault="00CD4837" w:rsidP="00CD4837">
      <w:pPr>
        <w:widowControl w:val="0"/>
        <w:tabs>
          <w:tab w:val="left" w:pos="-284"/>
        </w:tabs>
        <w:autoSpaceDE w:val="0"/>
        <w:autoSpaceDN w:val="0"/>
        <w:ind w:left="-567" w:right="-987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con riferimento</w:t>
      </w:r>
      <w:r w:rsidRPr="000E0E3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all’avviso di cui all’oggetto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, di partecipare alla procedura di co-progettazione;</w:t>
      </w:r>
    </w:p>
    <w:p w14:paraId="746406FB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ind w:left="-567" w:right="-987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14:paraId="3C6CB535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ind w:left="-567" w:right="-987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mendaci.</w:t>
      </w:r>
    </w:p>
    <w:p w14:paraId="31708CFE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spacing w:before="267"/>
        <w:ind w:left="-567" w:right="-987"/>
        <w:jc w:val="center"/>
        <w:outlineLvl w:val="0"/>
        <w:rPr>
          <w:rFonts w:asciiTheme="minorHAnsi" w:eastAsia="Calibri" w:hAnsiTheme="minorHAnsi" w:cstheme="minorHAnsi"/>
          <w:b/>
          <w:bCs/>
          <w:spacing w:val="-2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b/>
          <w:bCs/>
          <w:spacing w:val="-2"/>
          <w:kern w:val="0"/>
          <w:sz w:val="22"/>
          <w:szCs w:val="22"/>
          <w:lang w:eastAsia="en-US" w:bidi="ar-SA"/>
        </w:rPr>
        <w:t>DICHIARA</w:t>
      </w:r>
    </w:p>
    <w:p w14:paraId="45DDC4D7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84"/>
        </w:tabs>
        <w:autoSpaceDE w:val="0"/>
        <w:autoSpaceDN w:val="0"/>
        <w:spacing w:before="1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avere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sede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legale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e/o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sede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operativa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nel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territorio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dell’area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vasta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Pordenonese.</w:t>
      </w:r>
    </w:p>
    <w:p w14:paraId="67D53A67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84"/>
        </w:tabs>
        <w:autoSpaceDE w:val="0"/>
        <w:autoSpaceDN w:val="0"/>
        <w:spacing w:before="1" w:line="296" w:lineRule="exact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essere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in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regola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con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l’iscrizione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al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Registro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Unico</w:t>
      </w:r>
      <w:r w:rsidRPr="004805B0">
        <w:rPr>
          <w:rFonts w:asciiTheme="minorHAnsi" w:eastAsia="Calibri" w:hAnsiTheme="minorHAnsi" w:cstheme="minorHAnsi"/>
          <w:spacing w:val="-7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Nazionale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Terzo</w:t>
      </w:r>
      <w:r w:rsidRPr="004805B0">
        <w:rPr>
          <w:rFonts w:asciiTheme="minorHAnsi" w:eastAsia="Calibri" w:hAnsiTheme="minorHAnsi" w:cstheme="minorHAnsi"/>
          <w:spacing w:val="-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Settore.</w:t>
      </w:r>
    </w:p>
    <w:p w14:paraId="7A2E7A80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91"/>
        </w:tabs>
        <w:autoSpaceDE w:val="0"/>
        <w:autoSpaceDN w:val="0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 avere comprovata esperienza nello svolgimento di attività coerenti con quelle dell’ambito oggetto del presente avviso.</w:t>
      </w:r>
    </w:p>
    <w:p w14:paraId="641E6EB8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94"/>
        </w:tabs>
        <w:autoSpaceDE w:val="0"/>
        <w:autoSpaceDN w:val="0"/>
        <w:spacing w:line="295" w:lineRule="exact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assumere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rispettare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per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quanto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propria</w:t>
      </w:r>
      <w:r w:rsidRPr="004805B0">
        <w:rPr>
          <w:rFonts w:asciiTheme="minorHAnsi" w:eastAsia="Calibri" w:hAnsiTheme="minorHAnsi" w:cstheme="minorHAnsi"/>
          <w:spacing w:val="-7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competenza,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gli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impegni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previsti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dall’Avviso.</w:t>
      </w:r>
    </w:p>
    <w:p w14:paraId="7E8A6A2C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94"/>
        </w:tabs>
        <w:autoSpaceDE w:val="0"/>
        <w:autoSpaceDN w:val="0"/>
        <w:spacing w:before="1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obbligarsi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rispettare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la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tracciabilità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dei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flussi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finanziari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(art.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3,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comma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1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della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Legge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136/2010)</w:t>
      </w:r>
    </w:p>
    <w:p w14:paraId="1F181851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7A69987D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ind w:left="-567" w:right="-987"/>
        <w:jc w:val="center"/>
        <w:outlineLvl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DICHIARA</w:t>
      </w:r>
      <w:r w:rsidRPr="004805B0">
        <w:rPr>
          <w:rFonts w:asciiTheme="minorHAnsi" w:eastAsia="Calibri" w:hAnsiTheme="minorHAnsi" w:cstheme="minorHAnsi"/>
          <w:b/>
          <w:bCs/>
          <w:spacing w:val="-9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INOLTRE</w:t>
      </w:r>
      <w:r w:rsidRPr="004805B0">
        <w:rPr>
          <w:rFonts w:asciiTheme="minorHAnsi" w:eastAsia="Calibri" w:hAnsiTheme="minorHAnsi" w:cstheme="minorHAnsi"/>
          <w:b/>
          <w:bCs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b/>
          <w:bCs/>
          <w:spacing w:val="-5"/>
          <w:kern w:val="0"/>
          <w:sz w:val="22"/>
          <w:szCs w:val="22"/>
          <w:lang w:eastAsia="en-US" w:bidi="ar-SA"/>
        </w:rPr>
        <w:t>DI:</w:t>
      </w:r>
    </w:p>
    <w:p w14:paraId="400BF509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84"/>
        </w:tabs>
        <w:autoSpaceDE w:val="0"/>
        <w:autoSpaceDN w:val="0"/>
        <w:spacing w:before="1"/>
        <w:ind w:left="-567" w:right="-987" w:firstLine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Non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avere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proprio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carico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divieti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contrattare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con</w:t>
      </w:r>
      <w:r w:rsidRPr="004805B0">
        <w:rPr>
          <w:rFonts w:asciiTheme="minorHAnsi" w:eastAsia="Calibri" w:hAnsiTheme="minorHAnsi" w:cstheme="minorHAnsi"/>
          <w:spacing w:val="-7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la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Pubblica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Amministrazione;</w:t>
      </w:r>
    </w:p>
    <w:p w14:paraId="25C43D67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84"/>
        </w:tabs>
        <w:autoSpaceDE w:val="0"/>
        <w:autoSpaceDN w:val="0"/>
        <w:spacing w:before="24"/>
        <w:ind w:left="-567" w:right="-987" w:firstLine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Non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aver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affidato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incarichi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in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violazione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dell’art.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53,</w:t>
      </w:r>
      <w:r w:rsidRPr="004805B0">
        <w:rPr>
          <w:rFonts w:asciiTheme="minorHAnsi" w:eastAsia="Calibri" w:hAnsiTheme="minorHAnsi" w:cstheme="minorHAnsi"/>
          <w:spacing w:val="-8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comma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16-ter,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d.lgs.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2001,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n.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>165;</w:t>
      </w:r>
    </w:p>
    <w:p w14:paraId="747457CE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406"/>
          <w:tab w:val="left" w:pos="424"/>
        </w:tabs>
        <w:autoSpaceDE w:val="0"/>
        <w:autoSpaceDN w:val="0"/>
        <w:spacing w:before="22" w:line="259" w:lineRule="auto"/>
        <w:ind w:left="-567" w:right="-987" w:firstLine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Non avere in corso procedimenti pendenti per l'applicazione di una delle misure di prevenzione di cui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lastRenderedPageBreak/>
        <w:t>all'art.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3,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della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legge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n.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1423/1956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s.m.i.</w:t>
      </w:r>
      <w:proofErr w:type="spellEnd"/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</w:t>
      </w:r>
      <w:r w:rsidRPr="004805B0">
        <w:rPr>
          <w:rFonts w:asciiTheme="minorHAnsi" w:eastAsia="Calibri" w:hAnsiTheme="minorHAnsi" w:cstheme="minorHAnsi"/>
          <w:spacing w:val="-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una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</w:t>
      </w:r>
      <w:r w:rsidRPr="004805B0">
        <w:rPr>
          <w:rFonts w:asciiTheme="minorHAnsi" w:eastAsia="Calibri" w:hAnsiTheme="minorHAnsi" w:cstheme="minorHAnsi"/>
          <w:spacing w:val="-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più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cause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ostative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previste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dall'art.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10,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della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legge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n. 575/1965 e </w:t>
      </w:r>
      <w:proofErr w:type="spellStart"/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s.m.i</w:t>
      </w:r>
      <w:proofErr w:type="spellEnd"/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;</w:t>
      </w:r>
    </w:p>
    <w:p w14:paraId="2E596D4D" w14:textId="5A670E9F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96"/>
          <w:tab w:val="left" w:pos="424"/>
        </w:tabs>
        <w:autoSpaceDE w:val="0"/>
        <w:autoSpaceDN w:val="0"/>
        <w:spacing w:line="259" w:lineRule="auto"/>
        <w:ind w:left="-567" w:right="-987" w:firstLine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Non essere incorso in una delle cause di decadenza, divieto o sospensione di cui all’art. 67 del </w:t>
      </w:r>
      <w:proofErr w:type="spellStart"/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D.Lgs.</w:t>
      </w:r>
      <w:proofErr w:type="spellEnd"/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6 settembre 2011, n. 159,</w:t>
      </w:r>
      <w:r w:rsidRPr="004805B0">
        <w:rPr>
          <w:rFonts w:asciiTheme="minorHAnsi" w:eastAsia="Calibri" w:hAnsiTheme="minorHAnsi" w:cstheme="minorHAnsi"/>
          <w:spacing w:val="-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</w:t>
      </w:r>
      <w:r w:rsidRPr="004805B0">
        <w:rPr>
          <w:rFonts w:asciiTheme="minorHAnsi" w:eastAsia="Calibri" w:hAnsiTheme="minorHAnsi" w:cstheme="minorHAnsi"/>
          <w:spacing w:val="-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dei tentativi di infiltrazione</w:t>
      </w:r>
      <w:r w:rsidRPr="004805B0">
        <w:rPr>
          <w:rFonts w:asciiTheme="minorHAnsi" w:eastAsia="Calibri" w:hAnsiTheme="minorHAnsi" w:cstheme="minorHAnsi"/>
          <w:spacing w:val="-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mafiosa di cui all’art.</w:t>
      </w:r>
      <w:r w:rsidRPr="004805B0">
        <w:rPr>
          <w:rFonts w:asciiTheme="minorHAnsi" w:eastAsia="Calibri" w:hAnsiTheme="minorHAnsi" w:cstheme="minorHAnsi"/>
          <w:spacing w:val="-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4, del d.lgs. 8 agosto 1994, n. 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>490;</w:t>
      </w:r>
    </w:p>
    <w:p w14:paraId="37C2F95E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403"/>
          <w:tab w:val="left" w:pos="424"/>
        </w:tabs>
        <w:autoSpaceDE w:val="0"/>
        <w:autoSpaceDN w:val="0"/>
        <w:spacing w:before="77" w:line="259" w:lineRule="auto"/>
        <w:ind w:left="-567" w:right="-987" w:firstLine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Non aver subito in sentenze di condanna passata in giudicato, o decreto penale di condanna divenuto irrevocabile,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oppure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sentenza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applicazione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della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pena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su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richiesta,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ai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sensi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dell'art.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444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c.p.p.,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per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2004/18;</w:t>
      </w:r>
    </w:p>
    <w:p w14:paraId="4DE54F2F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77"/>
          <w:tab w:val="left" w:pos="424"/>
        </w:tabs>
        <w:autoSpaceDE w:val="0"/>
        <w:autoSpaceDN w:val="0"/>
        <w:spacing w:line="259" w:lineRule="auto"/>
        <w:ind w:left="-567" w:right="-987" w:firstLine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Non</w:t>
      </w:r>
      <w:r w:rsidRPr="004805B0">
        <w:rPr>
          <w:rFonts w:asciiTheme="minorHAnsi" w:eastAsia="Calibri" w:hAnsiTheme="minorHAnsi" w:cstheme="minorHAnsi"/>
          <w:spacing w:val="-1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essere</w:t>
      </w:r>
      <w:r w:rsidRPr="004805B0">
        <w:rPr>
          <w:rFonts w:asciiTheme="minorHAnsi" w:eastAsia="Calibri" w:hAnsiTheme="minorHAnsi" w:cstheme="minorHAnsi"/>
          <w:spacing w:val="-1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incorsi</w:t>
      </w:r>
      <w:r w:rsidRPr="004805B0">
        <w:rPr>
          <w:rFonts w:asciiTheme="minorHAnsi" w:eastAsia="Calibri" w:hAnsiTheme="minorHAnsi" w:cstheme="minorHAnsi"/>
          <w:spacing w:val="-1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in</w:t>
      </w:r>
      <w:r w:rsidRPr="004805B0">
        <w:rPr>
          <w:rFonts w:asciiTheme="minorHAnsi" w:eastAsia="Calibri" w:hAnsiTheme="minorHAnsi" w:cstheme="minorHAnsi"/>
          <w:spacing w:val="-1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violazioni,</w:t>
      </w:r>
      <w:r w:rsidRPr="004805B0">
        <w:rPr>
          <w:rFonts w:asciiTheme="minorHAnsi" w:eastAsia="Calibri" w:hAnsiTheme="minorHAnsi" w:cstheme="minorHAnsi"/>
          <w:spacing w:val="-1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definitivamente</w:t>
      </w:r>
      <w:r w:rsidRPr="004805B0">
        <w:rPr>
          <w:rFonts w:asciiTheme="minorHAnsi" w:eastAsia="Calibri" w:hAnsiTheme="minorHAnsi" w:cstheme="minorHAnsi"/>
          <w:spacing w:val="-1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accertate,</w:t>
      </w:r>
      <w:r w:rsidRPr="004805B0">
        <w:rPr>
          <w:rFonts w:asciiTheme="minorHAnsi" w:eastAsia="Calibri" w:hAnsiTheme="minorHAnsi" w:cstheme="minorHAnsi"/>
          <w:spacing w:val="-1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rispetto</w:t>
      </w:r>
      <w:r w:rsidRPr="004805B0">
        <w:rPr>
          <w:rFonts w:asciiTheme="minorHAnsi" w:eastAsia="Calibri" w:hAnsiTheme="minorHAnsi" w:cstheme="minorHAnsi"/>
          <w:spacing w:val="-1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agli</w:t>
      </w:r>
      <w:r w:rsidRPr="004805B0">
        <w:rPr>
          <w:rFonts w:asciiTheme="minorHAnsi" w:eastAsia="Calibri" w:hAnsiTheme="minorHAnsi" w:cstheme="minorHAnsi"/>
          <w:spacing w:val="-1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obblighi</w:t>
      </w:r>
      <w:r w:rsidRPr="004805B0">
        <w:rPr>
          <w:rFonts w:asciiTheme="minorHAnsi" w:eastAsia="Calibri" w:hAnsiTheme="minorHAnsi" w:cstheme="minorHAnsi"/>
          <w:spacing w:val="-1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relativi</w:t>
      </w:r>
      <w:r w:rsidRPr="004805B0">
        <w:rPr>
          <w:rFonts w:asciiTheme="minorHAnsi" w:eastAsia="Calibri" w:hAnsiTheme="minorHAnsi" w:cstheme="minorHAnsi"/>
          <w:spacing w:val="-1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al</w:t>
      </w:r>
      <w:r w:rsidRPr="004805B0">
        <w:rPr>
          <w:rFonts w:asciiTheme="minorHAnsi" w:eastAsia="Calibri" w:hAnsiTheme="minorHAnsi" w:cstheme="minorHAnsi"/>
          <w:spacing w:val="-1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pagamento</w:t>
      </w:r>
      <w:r w:rsidRPr="004805B0">
        <w:rPr>
          <w:rFonts w:asciiTheme="minorHAnsi" w:eastAsia="Calibri" w:hAnsiTheme="minorHAnsi" w:cstheme="minorHAnsi"/>
          <w:spacing w:val="-1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delle imposte e tasse, secondo la legislazione italiana.</w:t>
      </w:r>
    </w:p>
    <w:p w14:paraId="711B9537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spacing w:before="159" w:line="268" w:lineRule="exact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</w:t>
      </w:r>
      <w:r w:rsidRPr="004805B0">
        <w:rPr>
          <w:rFonts w:asciiTheme="minorHAnsi" w:eastAsia="Calibri" w:hAnsiTheme="minorHAnsi" w:cstheme="minorHAnsi"/>
          <w:spacing w:val="-7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possedere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</w:t>
      </w:r>
      <w:r w:rsidRPr="004805B0">
        <w:rPr>
          <w:rFonts w:asciiTheme="minorHAnsi" w:eastAsia="Calibri" w:hAnsiTheme="minorHAnsi" w:cstheme="minorHAnsi"/>
          <w:spacing w:val="-8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seguenti</w:t>
      </w:r>
      <w:r w:rsidRPr="004805B0">
        <w:rPr>
          <w:rFonts w:asciiTheme="minorHAnsi" w:eastAsia="Calibri" w:hAnsiTheme="minorHAnsi" w:cstheme="minorHAnsi"/>
          <w:spacing w:val="-7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requisiti</w:t>
      </w:r>
      <w:r w:rsidRPr="004805B0">
        <w:rPr>
          <w:rFonts w:asciiTheme="minorHAnsi" w:eastAsia="Calibri" w:hAnsiTheme="minorHAnsi" w:cstheme="minorHAnsi"/>
          <w:spacing w:val="-6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tecnico-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professionali:</w:t>
      </w:r>
    </w:p>
    <w:p w14:paraId="4A384256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94"/>
        </w:tabs>
        <w:autoSpaceDE w:val="0"/>
        <w:autoSpaceDN w:val="0"/>
        <w:spacing w:line="296" w:lineRule="exact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Personale</w:t>
      </w:r>
      <w:r w:rsidRPr="004805B0">
        <w:rPr>
          <w:rFonts w:asciiTheme="minorHAnsi" w:eastAsia="Calibri" w:hAnsiTheme="minorHAnsi" w:cstheme="minorHAnsi"/>
          <w:spacing w:val="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qualificato,</w:t>
      </w:r>
      <w:r w:rsidRPr="004805B0">
        <w:rPr>
          <w:rFonts w:asciiTheme="minorHAnsi" w:eastAsia="Calibri" w:hAnsiTheme="minorHAnsi" w:cstheme="minorHAnsi"/>
          <w:spacing w:val="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coerentemente</w:t>
      </w:r>
      <w:r w:rsidRPr="004805B0">
        <w:rPr>
          <w:rFonts w:asciiTheme="minorHAnsi" w:eastAsia="Calibri" w:hAnsiTheme="minorHAnsi" w:cstheme="minorHAnsi"/>
          <w:spacing w:val="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con</w:t>
      </w:r>
      <w:r w:rsidRPr="004805B0">
        <w:rPr>
          <w:rFonts w:asciiTheme="minorHAnsi" w:eastAsia="Calibri" w:hAnsiTheme="minorHAnsi" w:cstheme="minorHAnsi"/>
          <w:spacing w:val="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gli</w:t>
      </w:r>
      <w:r w:rsidRPr="004805B0">
        <w:rPr>
          <w:rFonts w:asciiTheme="minorHAnsi" w:eastAsia="Calibri" w:hAnsiTheme="minorHAnsi" w:cstheme="minorHAnsi"/>
          <w:spacing w:val="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interventi</w:t>
      </w:r>
      <w:r w:rsidRPr="004805B0">
        <w:rPr>
          <w:rFonts w:asciiTheme="minorHAnsi" w:eastAsia="Calibri" w:hAnsiTheme="minorHAnsi" w:cstheme="minorHAnsi"/>
          <w:spacing w:val="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descritti</w:t>
      </w:r>
    </w:p>
    <w:p w14:paraId="6B55B1AF" w14:textId="77777777" w:rsidR="00CD4837" w:rsidRPr="007D24E9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94"/>
        </w:tabs>
        <w:autoSpaceDE w:val="0"/>
        <w:autoSpaceDN w:val="0"/>
        <w:spacing w:before="1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Esperienza</w:t>
      </w:r>
      <w:r w:rsidRPr="004805B0">
        <w:rPr>
          <w:rFonts w:asciiTheme="minorHAnsi" w:eastAsia="Calibri" w:hAnsiTheme="minorHAnsi" w:cstheme="minorHAnsi"/>
          <w:spacing w:val="-10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maturata</w:t>
      </w:r>
      <w:r w:rsidRPr="004805B0">
        <w:rPr>
          <w:rFonts w:asciiTheme="minorHAnsi" w:eastAsia="Calibri" w:hAnsiTheme="minorHAnsi" w:cstheme="minorHAnsi"/>
          <w:spacing w:val="-1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nella</w:t>
      </w:r>
      <w:r w:rsidRPr="004805B0">
        <w:rPr>
          <w:rFonts w:asciiTheme="minorHAnsi" w:eastAsia="Calibri" w:hAnsiTheme="minorHAnsi" w:cstheme="minorHAnsi"/>
          <w:spacing w:val="-9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gestione</w:t>
      </w:r>
      <w:r w:rsidRPr="004805B0">
        <w:rPr>
          <w:rFonts w:asciiTheme="minorHAnsi" w:eastAsia="Calibri" w:hAnsiTheme="minorHAnsi" w:cstheme="minorHAnsi"/>
          <w:spacing w:val="-1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di</w:t>
      </w:r>
      <w:r w:rsidRPr="004805B0">
        <w:rPr>
          <w:rFonts w:asciiTheme="minorHAnsi" w:eastAsia="Calibri" w:hAnsiTheme="minorHAnsi" w:cstheme="minorHAnsi"/>
          <w:spacing w:val="-10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servizi</w:t>
      </w:r>
      <w:r w:rsidRPr="004805B0">
        <w:rPr>
          <w:rFonts w:asciiTheme="minorHAnsi" w:eastAsia="Calibri" w:hAnsiTheme="minorHAnsi" w:cstheme="minorHAnsi"/>
          <w:spacing w:val="-9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</w:t>
      </w:r>
      <w:r w:rsidRPr="004805B0">
        <w:rPr>
          <w:rFonts w:asciiTheme="minorHAnsi" w:eastAsia="Calibri" w:hAnsiTheme="minorHAnsi" w:cstheme="minorHAnsi"/>
          <w:spacing w:val="-11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interventi</w:t>
      </w:r>
      <w:r w:rsidRPr="004805B0">
        <w:rPr>
          <w:rFonts w:asciiTheme="minorHAnsi" w:eastAsia="Calibri" w:hAnsiTheme="minorHAnsi" w:cstheme="minorHAnsi"/>
          <w:spacing w:val="-8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inerenti</w:t>
      </w:r>
      <w:r w:rsidRPr="004805B0">
        <w:rPr>
          <w:rFonts w:asciiTheme="minorHAnsi" w:eastAsia="Calibri" w:hAnsiTheme="minorHAnsi" w:cstheme="minorHAnsi"/>
          <w:spacing w:val="-10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all’ambito</w:t>
      </w:r>
      <w:r w:rsidRPr="004805B0">
        <w:rPr>
          <w:rFonts w:asciiTheme="minorHAnsi" w:eastAsia="Calibri" w:hAnsiTheme="minorHAnsi" w:cstheme="minorHAnsi"/>
          <w:spacing w:val="-10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oggetto</w:t>
      </w:r>
      <w:r w:rsidRPr="004805B0">
        <w:rPr>
          <w:rFonts w:asciiTheme="minorHAnsi" w:eastAsia="Calibri" w:hAnsiTheme="minorHAnsi" w:cstheme="minorHAnsi"/>
          <w:spacing w:val="-9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</w:t>
      </w:r>
      <w:r w:rsidRPr="004805B0">
        <w:rPr>
          <w:rFonts w:asciiTheme="minorHAnsi" w:eastAsia="Calibri" w:hAnsiTheme="minorHAnsi" w:cstheme="minorHAnsi"/>
          <w:spacing w:val="-1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presente</w:t>
      </w:r>
      <w:r w:rsidRPr="004805B0">
        <w:rPr>
          <w:rFonts w:asciiTheme="minorHAnsi" w:eastAsia="Calibri" w:hAnsiTheme="minorHAnsi" w:cstheme="minorHAnsi"/>
          <w:spacing w:val="-11"/>
          <w:kern w:val="0"/>
          <w:sz w:val="22"/>
          <w:szCs w:val="22"/>
          <w:lang w:eastAsia="en-US" w:bidi="ar-SA"/>
        </w:rPr>
        <w:t xml:space="preserve"> </w:t>
      </w:r>
      <w:r w:rsidRPr="007D24E9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avviso.</w:t>
      </w:r>
    </w:p>
    <w:p w14:paraId="518E7B9D" w14:textId="77777777" w:rsidR="00CD4837" w:rsidRPr="00D417C8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94"/>
        </w:tabs>
        <w:autoSpaceDE w:val="0"/>
        <w:autoSpaceDN w:val="0"/>
        <w:spacing w:before="1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E14F7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Disponibilità alloggi e radicamento territoriale</w:t>
      </w:r>
    </w:p>
    <w:p w14:paraId="16BC1D97" w14:textId="13C214B5" w:rsidR="00D417C8" w:rsidRPr="00D417C8" w:rsidRDefault="00D417C8" w:rsidP="00CD4837">
      <w:pPr>
        <w:widowControl w:val="0"/>
        <w:numPr>
          <w:ilvl w:val="0"/>
          <w:numId w:val="1"/>
        </w:numPr>
        <w:tabs>
          <w:tab w:val="left" w:pos="-284"/>
          <w:tab w:val="left" w:pos="394"/>
        </w:tabs>
        <w:autoSpaceDE w:val="0"/>
        <w:autoSpaceDN w:val="0"/>
        <w:spacing w:before="1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BC0A87">
        <w:rPr>
          <w:rFonts w:asciiTheme="minorHAnsi" w:hAnsiTheme="minorHAnsi" w:cstheme="minorHAnsi"/>
          <w:sz w:val="22"/>
          <w:szCs w:val="22"/>
        </w:rPr>
        <w:t>essere in regola con le norme che disciplinano il diritto al lavoro dei disabili di cui alla legge 12 marzo 1999, n.68</w:t>
      </w:r>
    </w:p>
    <w:p w14:paraId="3F1A4C9E" w14:textId="477EA98B" w:rsidR="00D417C8" w:rsidRPr="00E14F70" w:rsidRDefault="00D417C8" w:rsidP="00CD4837">
      <w:pPr>
        <w:widowControl w:val="0"/>
        <w:numPr>
          <w:ilvl w:val="0"/>
          <w:numId w:val="1"/>
        </w:numPr>
        <w:tabs>
          <w:tab w:val="left" w:pos="-284"/>
          <w:tab w:val="left" w:pos="394"/>
        </w:tabs>
        <w:autoSpaceDE w:val="0"/>
        <w:autoSpaceDN w:val="0"/>
        <w:spacing w:before="1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B44101">
        <w:rPr>
          <w:rFonts w:asciiTheme="minorHAnsi" w:hAnsiTheme="minorHAnsi" w:cstheme="minorHAnsi"/>
          <w:sz w:val="22"/>
          <w:szCs w:val="22"/>
        </w:rPr>
        <w:t>essere in regola con le norme che disciplinano le la pari opportunità di genere e generazionali</w:t>
      </w:r>
    </w:p>
    <w:p w14:paraId="62290562" w14:textId="77777777" w:rsidR="00CD4837" w:rsidRPr="004805B0" w:rsidRDefault="00CD4837" w:rsidP="00CD4837">
      <w:pPr>
        <w:widowControl w:val="0"/>
        <w:tabs>
          <w:tab w:val="left" w:pos="-284"/>
          <w:tab w:val="left" w:pos="394"/>
        </w:tabs>
        <w:autoSpaceDE w:val="0"/>
        <w:autoSpaceDN w:val="0"/>
        <w:spacing w:before="1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5AC06827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spacing w:before="1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22687B0F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spacing w:line="268" w:lineRule="exact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Allega:</w:t>
      </w:r>
    </w:p>
    <w:p w14:paraId="15479CEB" w14:textId="77777777" w:rsidR="00CD4837" w:rsidRPr="004805B0" w:rsidRDefault="00CD4837" w:rsidP="00CD4837">
      <w:pPr>
        <w:widowControl w:val="0"/>
        <w:numPr>
          <w:ilvl w:val="0"/>
          <w:numId w:val="1"/>
        </w:numPr>
        <w:tabs>
          <w:tab w:val="left" w:pos="-284"/>
          <w:tab w:val="left" w:pos="384"/>
        </w:tabs>
        <w:autoSpaceDE w:val="0"/>
        <w:autoSpaceDN w:val="0"/>
        <w:spacing w:before="2" w:line="296" w:lineRule="exact"/>
        <w:ind w:left="-567" w:right="-987" w:firstLine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Allegato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2 - PROPOSTA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PROGETTUALE</w:t>
      </w:r>
    </w:p>
    <w:p w14:paraId="775B907A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spacing w:before="182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0EC27F80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Luogo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e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>data</w:t>
      </w:r>
    </w:p>
    <w:p w14:paraId="56A2099F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spacing w:before="154"/>
        <w:ind w:left="-567" w:right="-987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EF221C" wp14:editId="5BFC81F5">
                <wp:simplePos x="0" y="0"/>
                <wp:positionH relativeFrom="page">
                  <wp:posOffset>719327</wp:posOffset>
                </wp:positionH>
                <wp:positionV relativeFrom="paragraph">
                  <wp:posOffset>268326</wp:posOffset>
                </wp:positionV>
                <wp:extent cx="20866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>
                              <a:moveTo>
                                <a:pt x="0" y="0"/>
                              </a:moveTo>
                              <a:lnTo>
                                <a:pt x="208630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CAF44" id="Graphic 1" o:spid="_x0000_s1026" style="position:absolute;margin-left:56.65pt;margin-top:21.15pt;width:164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" path="m,l2086301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157F47A" w14:textId="77777777" w:rsidR="00CD4837" w:rsidRPr="004805B0" w:rsidRDefault="00CD4837" w:rsidP="00CD4837">
      <w:pPr>
        <w:widowControl w:val="0"/>
        <w:tabs>
          <w:tab w:val="left" w:pos="-284"/>
        </w:tabs>
        <w:autoSpaceDE w:val="0"/>
        <w:autoSpaceDN w:val="0"/>
        <w:ind w:left="-567" w:right="-987"/>
        <w:jc w:val="right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                               Firma</w:t>
      </w:r>
      <w:r w:rsidRPr="004805B0">
        <w:rPr>
          <w:rFonts w:asciiTheme="minorHAnsi" w:eastAsia="Calibri" w:hAnsiTheme="minorHAnsi" w:cstheme="minorHAnsi"/>
          <w:spacing w:val="-4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del</w:t>
      </w:r>
      <w:r w:rsidRPr="004805B0">
        <w:rPr>
          <w:rFonts w:asciiTheme="minorHAnsi" w:eastAsia="Calibri" w:hAnsiTheme="minorHAnsi" w:cstheme="minorHAnsi"/>
          <w:spacing w:val="-3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Legale</w:t>
      </w:r>
      <w:r w:rsidRPr="004805B0">
        <w:rPr>
          <w:rFonts w:asciiTheme="minorHAnsi" w:eastAsia="Calibri" w:hAnsiTheme="minorHAnsi" w:cstheme="minorHAnsi"/>
          <w:spacing w:val="-5"/>
          <w:kern w:val="0"/>
          <w:sz w:val="22"/>
          <w:szCs w:val="22"/>
          <w:lang w:eastAsia="en-US" w:bidi="ar-SA"/>
        </w:rPr>
        <w:t xml:space="preserve"> </w:t>
      </w:r>
      <w:r w:rsidRPr="004805B0">
        <w:rPr>
          <w:rFonts w:asciiTheme="minorHAnsi" w:eastAsia="Calibri" w:hAnsiTheme="minorHAnsi" w:cstheme="minorHAnsi"/>
          <w:spacing w:val="-2"/>
          <w:kern w:val="0"/>
          <w:sz w:val="22"/>
          <w:szCs w:val="22"/>
          <w:lang w:eastAsia="en-US" w:bidi="ar-SA"/>
        </w:rPr>
        <w:t>Rappresentante</w:t>
      </w:r>
    </w:p>
    <w:p w14:paraId="464AAC62" w14:textId="77777777" w:rsidR="00CD4837" w:rsidRPr="00E47204" w:rsidRDefault="00CD4837" w:rsidP="00CD4837">
      <w:pPr>
        <w:widowControl w:val="0"/>
        <w:tabs>
          <w:tab w:val="left" w:pos="-284"/>
        </w:tabs>
        <w:autoSpaceDE w:val="0"/>
        <w:autoSpaceDN w:val="0"/>
        <w:ind w:left="-567" w:right="-987"/>
        <w:jc w:val="center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E47204">
        <w:rPr>
          <w:rFonts w:ascii="Arial" w:eastAsia="Calibri" w:hAnsi="Arial" w:cs="Arial"/>
          <w:noProof/>
          <w:kern w:val="0"/>
          <w:sz w:val="20"/>
          <w:szCs w:val="20"/>
          <w:lang w:eastAsia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128287" wp14:editId="3E262572">
                <wp:simplePos x="0" y="0"/>
                <wp:positionH relativeFrom="page">
                  <wp:posOffset>4822825</wp:posOffset>
                </wp:positionH>
                <wp:positionV relativeFrom="paragraph">
                  <wp:posOffset>267424</wp:posOffset>
                </wp:positionV>
                <wp:extent cx="20180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73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D1BBB" id="Graphic 2" o:spid="_x0000_s1026" style="position:absolute;margin-left:379.75pt;margin-top:21.05pt;width:158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" path="m,l2017739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831B611" w14:textId="56229360" w:rsidR="00B8409E" w:rsidRDefault="00B8409E" w:rsidP="00CD4837">
      <w:pPr>
        <w:tabs>
          <w:tab w:val="left" w:pos="-284"/>
        </w:tabs>
        <w:spacing w:before="120" w:line="276" w:lineRule="auto"/>
        <w:ind w:left="-567" w:right="-98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409E">
        <w:rPr>
          <w:rFonts w:ascii="Arial" w:hAnsi="Arial" w:cs="Arial"/>
          <w:b/>
          <w:bCs/>
          <w:i/>
          <w:iCs/>
          <w:sz w:val="20"/>
          <w:szCs w:val="20"/>
        </w:rPr>
        <w:t>documento firmato digitalmente</w:t>
      </w:r>
    </w:p>
    <w:p w14:paraId="39C4110E" w14:textId="04DFECA1" w:rsidR="00CD4837" w:rsidRPr="00B8409E" w:rsidRDefault="00B8409E" w:rsidP="00CD4837">
      <w:pPr>
        <w:tabs>
          <w:tab w:val="left" w:pos="-284"/>
        </w:tabs>
        <w:spacing w:before="120" w:line="276" w:lineRule="auto"/>
        <w:ind w:left="-567" w:right="-98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B8409E">
        <w:rPr>
          <w:rFonts w:ascii="Arial" w:hAnsi="Arial" w:cs="Arial"/>
          <w:b/>
          <w:bCs/>
          <w:i/>
          <w:iCs/>
          <w:sz w:val="20"/>
          <w:szCs w:val="20"/>
        </w:rPr>
        <w:t xml:space="preserve"> ai sensi della vigente normativa</w:t>
      </w:r>
    </w:p>
    <w:p w14:paraId="31CF1DAE" w14:textId="77777777" w:rsidR="00CD4837" w:rsidRPr="00B0715C" w:rsidRDefault="00CD4837" w:rsidP="00CD4837">
      <w:pPr>
        <w:tabs>
          <w:tab w:val="left" w:pos="-284"/>
        </w:tabs>
        <w:spacing w:before="120" w:line="276" w:lineRule="auto"/>
        <w:ind w:left="-567" w:right="-987"/>
        <w:jc w:val="both"/>
        <w:rPr>
          <w:rFonts w:ascii="Arial" w:hAnsi="Arial" w:cs="Arial"/>
          <w:sz w:val="20"/>
          <w:szCs w:val="20"/>
        </w:rPr>
      </w:pPr>
    </w:p>
    <w:p w14:paraId="71B25CA6" w14:textId="77777777" w:rsidR="00CD4837" w:rsidRDefault="00CD4837" w:rsidP="00CD4837">
      <w:pPr>
        <w:tabs>
          <w:tab w:val="left" w:pos="-284"/>
        </w:tabs>
        <w:spacing w:before="120" w:line="276" w:lineRule="auto"/>
        <w:ind w:left="-567" w:right="-987"/>
        <w:jc w:val="both"/>
        <w:rPr>
          <w:rFonts w:ascii="Arial" w:hAnsi="Arial" w:cs="Arial"/>
          <w:sz w:val="22"/>
          <w:szCs w:val="22"/>
        </w:rPr>
      </w:pPr>
    </w:p>
    <w:p w14:paraId="62992E3C" w14:textId="1EFF4FBC" w:rsidR="00CD4837" w:rsidRPr="00BF2244" w:rsidRDefault="00CD4837" w:rsidP="00CD4837">
      <w:pPr>
        <w:pStyle w:val="Corpotesto"/>
        <w:tabs>
          <w:tab w:val="left" w:pos="-284"/>
        </w:tabs>
        <w:spacing w:before="0"/>
        <w:ind w:left="-567" w:right="-987" w:firstLine="0"/>
        <w:jc w:val="right"/>
        <w:rPr>
          <w:rFonts w:cs="Arial"/>
        </w:rPr>
      </w:pPr>
      <w:r>
        <w:tab/>
        <w:t xml:space="preserve"> </w:t>
      </w:r>
    </w:p>
    <w:p w14:paraId="748A2E66" w14:textId="77777777" w:rsidR="00657B23" w:rsidRDefault="00657B23"/>
    <w:sectPr w:rsidR="00657B23" w:rsidSect="00CD4837">
      <w:headerReference w:type="default" r:id="rId7"/>
      <w:footerReference w:type="default" r:id="rId8"/>
      <w:pgSz w:w="11906" w:h="16838"/>
      <w:pgMar w:top="1463" w:right="2261" w:bottom="1871" w:left="1843" w:header="1406" w:footer="147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D3253" w14:textId="77777777" w:rsidR="00D417C8" w:rsidRDefault="00D417C8">
      <w:r>
        <w:separator/>
      </w:r>
    </w:p>
  </w:endnote>
  <w:endnote w:type="continuationSeparator" w:id="0">
    <w:p w14:paraId="7C571FA2" w14:textId="77777777" w:rsidR="00D417C8" w:rsidRDefault="00D4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cimaWE 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E218" w14:textId="77777777" w:rsidR="00514869" w:rsidRDefault="00514869">
    <w:pPr>
      <w:spacing w:line="12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77C8C" w14:textId="77777777" w:rsidR="00D417C8" w:rsidRDefault="00D417C8">
      <w:r>
        <w:separator/>
      </w:r>
    </w:p>
  </w:footnote>
  <w:footnote w:type="continuationSeparator" w:id="0">
    <w:p w14:paraId="7BF7661E" w14:textId="77777777" w:rsidR="00D417C8" w:rsidRDefault="00D4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76D4A" w14:textId="77777777" w:rsidR="00514869" w:rsidRDefault="00514869">
    <w:pPr>
      <w:jc w:val="both"/>
    </w:pPr>
    <w:r>
      <w:rPr>
        <w:rFonts w:ascii="DecimaWE Rg" w:eastAsia="Times New Roman" w:hAnsi="DecimaWE Rg" w:cs="Times New Roman"/>
        <w:color w:val="2F5496" w:themeColor="accent1" w:themeShade="BF"/>
        <w:sz w:val="18"/>
        <w:szCs w:val="18"/>
        <w:lang w:eastAsia="it-IT"/>
      </w:rPr>
      <w:tab/>
    </w:r>
    <w:r>
      <w:rPr>
        <w:rFonts w:ascii="DecimaWE Rg" w:eastAsia="Times New Roman" w:hAnsi="DecimaWE Rg" w:cs="Times New Roman"/>
        <w:color w:val="2F5496" w:themeColor="accent1" w:themeShade="BF"/>
        <w:sz w:val="18"/>
        <w:szCs w:val="18"/>
        <w:lang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076D5"/>
    <w:multiLevelType w:val="hybridMultilevel"/>
    <w:tmpl w:val="19BA3B00"/>
    <w:lvl w:ilvl="0" w:tplc="F8FCA310">
      <w:numFmt w:val="bullet"/>
      <w:lvlText w:val="❑"/>
      <w:lvlJc w:val="left"/>
      <w:pPr>
        <w:ind w:left="140" w:hanging="24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88B04C">
      <w:numFmt w:val="bullet"/>
      <w:lvlText w:val="•"/>
      <w:lvlJc w:val="left"/>
      <w:pPr>
        <w:ind w:left="1118" w:hanging="246"/>
      </w:pPr>
      <w:rPr>
        <w:rFonts w:hint="default"/>
        <w:lang w:val="it-IT" w:eastAsia="en-US" w:bidi="ar-SA"/>
      </w:rPr>
    </w:lvl>
    <w:lvl w:ilvl="2" w:tplc="F3326BD4">
      <w:numFmt w:val="bullet"/>
      <w:lvlText w:val="•"/>
      <w:lvlJc w:val="left"/>
      <w:pPr>
        <w:ind w:left="2096" w:hanging="246"/>
      </w:pPr>
      <w:rPr>
        <w:rFonts w:hint="default"/>
        <w:lang w:val="it-IT" w:eastAsia="en-US" w:bidi="ar-SA"/>
      </w:rPr>
    </w:lvl>
    <w:lvl w:ilvl="3" w:tplc="358EE82E">
      <w:numFmt w:val="bullet"/>
      <w:lvlText w:val="•"/>
      <w:lvlJc w:val="left"/>
      <w:pPr>
        <w:ind w:left="3074" w:hanging="246"/>
      </w:pPr>
      <w:rPr>
        <w:rFonts w:hint="default"/>
        <w:lang w:val="it-IT" w:eastAsia="en-US" w:bidi="ar-SA"/>
      </w:rPr>
    </w:lvl>
    <w:lvl w:ilvl="4" w:tplc="DFDEFD5C">
      <w:numFmt w:val="bullet"/>
      <w:lvlText w:val="•"/>
      <w:lvlJc w:val="left"/>
      <w:pPr>
        <w:ind w:left="4052" w:hanging="246"/>
      </w:pPr>
      <w:rPr>
        <w:rFonts w:hint="default"/>
        <w:lang w:val="it-IT" w:eastAsia="en-US" w:bidi="ar-SA"/>
      </w:rPr>
    </w:lvl>
    <w:lvl w:ilvl="5" w:tplc="5A7A74DC">
      <w:numFmt w:val="bullet"/>
      <w:lvlText w:val="•"/>
      <w:lvlJc w:val="left"/>
      <w:pPr>
        <w:ind w:left="5031" w:hanging="246"/>
      </w:pPr>
      <w:rPr>
        <w:rFonts w:hint="default"/>
        <w:lang w:val="it-IT" w:eastAsia="en-US" w:bidi="ar-SA"/>
      </w:rPr>
    </w:lvl>
    <w:lvl w:ilvl="6" w:tplc="C1B4C9A6">
      <w:numFmt w:val="bullet"/>
      <w:lvlText w:val="•"/>
      <w:lvlJc w:val="left"/>
      <w:pPr>
        <w:ind w:left="6009" w:hanging="246"/>
      </w:pPr>
      <w:rPr>
        <w:rFonts w:hint="default"/>
        <w:lang w:val="it-IT" w:eastAsia="en-US" w:bidi="ar-SA"/>
      </w:rPr>
    </w:lvl>
    <w:lvl w:ilvl="7" w:tplc="93CA5278">
      <w:numFmt w:val="bullet"/>
      <w:lvlText w:val="•"/>
      <w:lvlJc w:val="left"/>
      <w:pPr>
        <w:ind w:left="6987" w:hanging="246"/>
      </w:pPr>
      <w:rPr>
        <w:rFonts w:hint="default"/>
        <w:lang w:val="it-IT" w:eastAsia="en-US" w:bidi="ar-SA"/>
      </w:rPr>
    </w:lvl>
    <w:lvl w:ilvl="8" w:tplc="3D6EFEE6">
      <w:numFmt w:val="bullet"/>
      <w:lvlText w:val="•"/>
      <w:lvlJc w:val="left"/>
      <w:pPr>
        <w:ind w:left="7965" w:hanging="246"/>
      </w:pPr>
      <w:rPr>
        <w:rFonts w:hint="default"/>
        <w:lang w:val="it-IT" w:eastAsia="en-US" w:bidi="ar-SA"/>
      </w:rPr>
    </w:lvl>
  </w:abstractNum>
  <w:num w:numId="1" w16cid:durableId="6318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23"/>
    <w:rsid w:val="002B5860"/>
    <w:rsid w:val="00514869"/>
    <w:rsid w:val="00657B23"/>
    <w:rsid w:val="008A4127"/>
    <w:rsid w:val="00B8409E"/>
    <w:rsid w:val="00CD4837"/>
    <w:rsid w:val="00D417C8"/>
    <w:rsid w:val="00E1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7D76"/>
  <w15:chartTrackingRefBased/>
  <w15:docId w15:val="{D6796BDE-E2C2-4314-9DAC-A4D56ED8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D4837"/>
    <w:pPr>
      <w:spacing w:after="0" w:line="240" w:lineRule="auto"/>
    </w:pPr>
    <w:rPr>
      <w:rFonts w:ascii="Liberation Serif" w:eastAsia="NSimSun" w:hAnsi="Liberation Serif" w:cs="Lucida Sans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7B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7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7B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7B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7B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7B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7B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7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7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7B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7B2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7B2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7B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7B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7B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7B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7B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7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7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7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7B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7B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7B2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7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7B2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7B23"/>
    <w:rPr>
      <w:b/>
      <w:bCs/>
      <w:smallCaps/>
      <w:color w:val="2F5496" w:themeColor="accent1" w:themeShade="BF"/>
      <w:spacing w:val="5"/>
    </w:rPr>
  </w:style>
  <w:style w:type="character" w:customStyle="1" w:styleId="CorpotestoCarattere1">
    <w:name w:val="Corpo testo Carattere1"/>
    <w:link w:val="Corpotesto"/>
    <w:qFormat/>
    <w:rsid w:val="00CD4837"/>
    <w:rPr>
      <w:rFonts w:ascii="Arial" w:eastAsia="Arial" w:hAnsi="Arial"/>
      <w:sz w:val="19"/>
      <w:szCs w:val="19"/>
    </w:rPr>
  </w:style>
  <w:style w:type="paragraph" w:styleId="Corpotesto">
    <w:name w:val="Body Text"/>
    <w:basedOn w:val="Normale"/>
    <w:link w:val="CorpotestoCarattere1"/>
    <w:qFormat/>
    <w:rsid w:val="00CD4837"/>
    <w:pPr>
      <w:spacing w:before="121"/>
      <w:ind w:left="392" w:hanging="276"/>
    </w:pPr>
    <w:rPr>
      <w:rFonts w:ascii="Arial" w:eastAsia="Arial" w:hAnsi="Arial" w:cstheme="minorBidi"/>
      <w:sz w:val="19"/>
      <w:szCs w:val="19"/>
      <w:lang w:eastAsia="en-US" w:bidi="ar-SA"/>
      <w14:ligatures w14:val="standardContextual"/>
    </w:rPr>
  </w:style>
  <w:style w:type="character" w:customStyle="1" w:styleId="CorpotestoCarattere">
    <w:name w:val="Corpo testo Carattere"/>
    <w:basedOn w:val="Carpredefinitoparagrafo"/>
    <w:uiPriority w:val="99"/>
    <w:semiHidden/>
    <w:rsid w:val="00CD4837"/>
    <w:rPr>
      <w:rFonts w:ascii="Liberation Serif" w:eastAsia="NSimSun" w:hAnsi="Liberation Serif" w:cs="Mangal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Alessandra Frida</dc:creator>
  <cp:keywords/>
  <dc:description/>
  <cp:lastModifiedBy>Serena Alessandra Frida</cp:lastModifiedBy>
  <cp:revision>7</cp:revision>
  <dcterms:created xsi:type="dcterms:W3CDTF">2025-05-22T07:37:00Z</dcterms:created>
  <dcterms:modified xsi:type="dcterms:W3CDTF">2025-05-22T08:07:00Z</dcterms:modified>
</cp:coreProperties>
</file>